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浙江省互联网信息服务备案管理通告（第520号）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根据《空壳类备案数据清理工作方案》（工信部电管〔2011〕6号），以下相关单位（个人）须按规定更新补报ICP接入服务提供单位，请在2023年12月27日前完成，逾期将作注销处理。（咨询电话：0571-87078277）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特此通告。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7"/>
        <w:tblW w:w="842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612"/>
        <w:gridCol w:w="37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bidi="ar"/>
              </w:rPr>
              <w:t>序号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ICP备案/许可证号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义乌市荟遐网络科技工作室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浙ICP备2023020376号-7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义乌市荟遐网络科技工作室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浙ICP备2023020376号-2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义乌市荟遐网络科技工作室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浙ICP备2023020376号-1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义乌市苏宇网络科技有限公司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浙ICP备2023018685号-1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义乌市荟遐网络科技工作室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浙ICP备2023020376号-4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义乌市荟遐网络科技工作室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浙ICP备2023020376号-3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义乌市荟遐网络科技工作室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浙ICP备2023020376号-6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义乌市荟遐网络科技工作室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浙ICP备2023020376号-5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义乌浙口口腔门诊部有限公司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浙ICP备2022012570号-5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义乌浙口口腔门诊部有限公司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浙ICP备2022012570号-4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义乌浙口口腔门诊部有限公司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浙ICP备2022012570号-3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义乌浙口口腔门诊部有限公司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浙ICP备2022012570号-2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义乌浙口口腔门诊部有限公司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浙ICP备2022012570号-1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浙江九神供应链管理有限公司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浙ICP备2023005120号-1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浙江义乌银雁贸易有限公司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浙ICP备20029235号-2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锦鲤供应链管理（义乌市）有限公司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浙ICP备2020039031号-1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胡皓鸣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浙ICP备20003458号-1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东阳市思辰医疗科技有限公司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浙ICP备18045310号-1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永康市宇发标牌有限公司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浙ICP备13019459号-1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永康市奕辉模具有限公司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浙ICP备18052057号-1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永康市华溪农业开发有限公司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浙ICP备17054096号-1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浙江纳亚环卫设备有限公司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浙ICP备2020038899号-1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浙江金屋工贸有限公司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浙ICP备2022033923号-1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浙江耘仓数据科技有限公司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浙ICP备2021030305号-2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衢州柯城万福医院有限公司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浙ICP备16032700号-1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浙江微链信息科技有限公司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浙ICP备18024600号-8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浙江微链信息科技有限公司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浙ICP备18024600号-7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台州品途网络科技有限公司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浙ICP备2022026272号-1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浙江微链信息科技有限公司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浙ICP备18024600号-1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台州市黄岩晴日电器厂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浙ICP备09013643号-1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台州市黄岩诺洲塑料模具厂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浙ICP备11029838号-1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浙江如意实业有限公司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浙ICP备11007088号-1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浙江台州市黄岩乐尚生活用品有限公司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浙ICP备11035598号-1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黄岩豪双塑料模具厂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浙ICP备11021978号-1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黄岩城关平祥塑料厂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浙ICP备11034713号-1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浙江神英科技股份有限公司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浙ICP备17058165号-2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台州捷睿宝信息科技有限公司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浙ICP备20026543号-1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台州宸敏信息技术有限公司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浙ICP备17041523号-1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浙ICP备2022024444号-1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尹超超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浙ICP备18017046号-1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台州市清悦网络科技有限公司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浙ICP备2023004522号-1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丽水安宠网络有限公司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浙ICP备2022031385号-1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叶伟巧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浙ICP备20004402号-1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杭州百汇盛科技有限责任公司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浙ICP备20018338号-3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杭州宜道科技有限公司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浙ICP备2023004849号-1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杭州友玩科技有限公司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浙ICP备19051546号-2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杭州光连科技有限公司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浙ICP备2022020981号-3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杭州含颖文化传播有限公司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浙ICP备2022022851号-1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杭州佳成国际物流有限公司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浙ICP备11029592号-3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杭州治木木业有限公司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浙ICP备2021018477号-1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杭州市鹰潭商会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浙ICP备2022022031号-1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杭州市饮马井巷小学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浙ICP备09010798号-2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杭州芒克网络科技有限公司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浙ICP备20012289号-3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杭州至升科技有限公司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浙ICP备2021000290号-1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杭州联信财经专修学校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浙ICP备11036260号-5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杭州盛亿奇企业管理咨询有限公司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浙ICP备2021031669号-1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小木羊（杭州）科技有限公司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浙ICP备2020043939号-1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杭州丹楠服饰有限公司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浙ICP备19009074号-1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广东远大方略管理咨询有限公司杭州分公司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浙ICP备2020030037号-1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吴华锋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浙ICP备20000697号-1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杭州五克商务会展有限公司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浙ICP备15044807号-1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杭州奕景生物科技有限公司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浙ICP备18044022号-1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杭州圣珞朗时装设计有限公司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浙ICP备19021218号-3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杭州山乔企业管理有限公司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浙ICP备19034111号-1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杭州华顺新材料科技有限公司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浙ICP备2020035231号-1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杭州熹银科技发展有限公司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浙ICP备17038256号-1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杭州榧常好食生物科技有限公司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浙ICP备17059640号-1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杭州旷视网络科技有限公司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浙ICP备2021019277号-1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杭州雅莱口腔门诊部有限公司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浙ICP备2021016624号-1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罗千里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浙ICP备12030574号-15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浙江帝居装饰工程有限公司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浙ICP备17048197号-1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甘有轩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浙ICP备18022287号-2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浙江思杋服饰有限公司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浙ICP备18035845号-1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浙江云格电器股份有限公司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浙ICP备17014446号-1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刘旺杰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浙ICP备2022016769号-1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杭州五季清洁服务有限公司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浙ICP备18037603号-1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杭州乐屋优选电子商务有限公司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浙ICP备2023000056号-1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杭州丽佑科技有限公司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浙ICP备2023016452号-1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浙ICP备2020036929号-1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李世杰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浙ICP备2020036975号-1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杭州商祝装饰工程有限公司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浙ICP备18000733号-1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杭州典将文化传媒有限公司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浙ICP备2023010303号-1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杭州海立方水产品有限公司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浙ICP备20028847号-1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杭州软星科技有限公司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浙ICP备06051323号-4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杭州赛普分离工程开发有限公司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浙ICP备07505509号-1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杭州蓝龙房地产代理有限公司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浙ICP备2020030712号-2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杭州蓝龙房地产代理有限公司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浙ICP备2020030712号-1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浙江创研信息技术有限公司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浙ICP备13019109号-3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浙江优你可妇科门诊部有限公司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浙ICP备14035697号-7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浙江亚钛环保科技有限公司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浙ICP备18036399号-1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浙江云首网络科技有限公司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浙ICP备16027928号-9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浙江三清国际旅游股份有限公司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浙ICP备2022014105号-1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泰宇建筑工程技术咨询有限公司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浙ICP备2022013348号-1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流量豹（杭州）传媒有限公司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浙ICP备2022025368号-1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浙江建林电子电气股份有限公司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浙ICP备09050223号-5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造梦出品（杭州）科技有限公司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浙ICP备2021038782号-1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范跃东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浙ICP备19048507号-1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浙ICP备17040834号-3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虞侃锦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浙ICP备18035364号-1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胡军军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浙ICP备2021031745号-1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浙ICP备18012541号-1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付强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浙ICP备18045017号-1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宋连冰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浙ICP备10211087号-19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徐海军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浙ICP备20015701号-1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杭州心程科技有限公司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浙ICP备17034040号-1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杭州扬拓科技有限公司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浙ICP备17024731号-1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杭州曼易网络科技有限公司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浙ICP备2022030971号-1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杭州新丰涂装工程有限公司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浙ICP备13008020号-1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杭州航宜电子科技有限公司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浙ICP备2021028176号-1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浙江车检通网络科技有限公司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浙ICP备17041840号-3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赵铭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浙ICP备19024904号-3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王羽涵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浙ICP备14031346号-3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眭彬澄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浙ICP备19037158号-2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费俊杰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浙ICP备2021002659号-2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闫昆鹏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浙ICP备2021031387号-2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郭学鹏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浙ICP备16045743号-2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孙昌威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浙ICP备19048719号-1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云浪数字科技有限公司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浙ICP备20000810号-1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杭州三柒二壹服饰有限责任公司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浙ICP备2021039110号-1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杭州三司文化创意有限公司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浙ICP备17030865号-1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杭州万客科技有限公司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浙ICP备16000549号-4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杭州乐成数字技术有限公司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浙ICP备2022029749号-5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杭州乐成数字技术有限公司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浙ICP备2022029749号-4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杭州富瑞特化工科技有限公司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浙ICP备15043898号-1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杭州华御健康科技有限公司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浙ICP备2022029898号-1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杭州奇藏数字科技有限公司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浙ICP备2022014859号-3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杭州百誉物流有限公司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浙ICP备2022015580号-1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杭州杰伦熊科技有限公司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浙ICP备2022028289号-1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杭州汣家智能科技有限公司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浙ICP备20002771号-1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杭州译家仁健康科技有限公司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浙ICP备2022029277号-1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杭州萧山矿山机械厂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浙ICP备12044539号-2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杭州萧山华树纺织有限公司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浙ICP备10204560号-1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杭州萧山艺婕美学形象设计工作室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浙ICP备2023005541号-1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杭州龙登网络科技有限公司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浙ICP备18053396号-1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杭州龙登网络科技有限公司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浙ICP备18053396号-2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杭州龙达弹簧垫圈有限公司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浙ICP备06012719号-1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王暑荣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浙ICP备2021019411号-1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领鞅科技（杭州）有限公司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浙ICP备2022029156号-2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浙ICP备18039096号-1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杭州幕和兰道服饰有限公司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浙ICP备2020030029号-1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杭州市临平实验中学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浙ICP备13012359号-1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杭州富盛工贸有限公司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浙ICP备10216639号-2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杭州富尔针织有限公司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浙ICP备13034655号-1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杭州户侯科技有限公司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浙ICP备18008317号-3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杭州急急令信息技术有限公司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浙ICP备17051477号-4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杭州有车芝士信息技术有限公司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浙ICP备19040995号-1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杭州拓扑川区块链技术有限公司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浙ICP备18029128号-1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杭州赫悦科技有限公司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浙ICP备2023003758号-3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杭州赫悦科技有限公司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浙ICP备2023003758号-2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杭州赫悦科技有限公司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浙ICP备2023003758号-1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杭州谷渔科技有限公司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浙ICP备2022026579号-4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杭州荣韵冲压件有限公司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浙ICP备19046222号-1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杭州茶中三味餐饮管理有限公司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浙ICP备2023015920号-1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杭州致优环境科技有限公司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浙ICP备19023831号-1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杭州融奇科技有限公司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浙ICP备2022010202号-1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杭州芳逸新媒体有限公司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浙ICP备2022025788号-1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杭州魔智网络科技有限公司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浙ICP备2021000871号-3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杭州锐尼科技有限公司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浙ICP备2021003928号-1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沈开宇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浙ICP备17030199号-1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浙江新船帮科技有限公司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浙ICP备15046951号-1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海宁市真至味食品有限公司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浙ICP备16040770号-3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酷销科技（杭州）有限公司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浙ICP备2021000424号-1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赖造极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浙ICP备2022027622号-1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翁加林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浙ICP备2021000079号-1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陈世航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浙ICP备2020045118号-1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杭州三幸实业有限公司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浙ICP备2021031284号-1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浙江久叶人力资源开发有限公司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浙ICP备2022014682号-1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杭州富阳益欣新能源科技有限公司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浙ICP备2023031181号-1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杭州川井电气有限公司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浙ICP备09091818号-3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杭州联赢电子商务有限公司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浙ICP备2021039391号-1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吴少杰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浙ICP备2022006951号-2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何程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浙ICP备2021007069号-1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杭州芒购网络科技有限公司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浙ICP备2022010465号-1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杭州市临安区技工学校（杭州轻工技师学院临安分院）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浙ICP备19045461号-1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杭州华氢新能源有限公司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浙ICP备2023008069号-1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杭州博森特服饰科技有限公司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浙ICP备2022029689号-1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杭州云易联动网络科技有限公司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浙ICP备2023001662号-1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黄韩静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浙ICP备2022022952号-8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黄韩静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浙ICP备2022022952号-7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黄韩静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浙ICP备2022022952号-6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黄韩静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浙ICP备2022022952号-5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黄韩静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浙ICP备2022022952号-4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黄韩静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浙ICP备2022022952号-12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黄韩静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浙ICP备2022022952号-11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黄韩静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浙ICP备2022022952号-10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黄韩静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浙ICP备2022022952号-9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黄韩静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浙ICP备2022022952号-15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黄韩静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浙ICP备2022022952号-14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黄韩静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浙ICP备2022022952号-13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金涵涵（浙江）企业管理顾问有限公司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浙ICP备2023018931号-1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杭州纳宇服饰有限公司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浙ICP备2022029389号-1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浙江美聚美学医美科技有限公司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浙ICP备2020030498号-2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杭州插画网络科技有限公司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浙ICP备2023001677号-1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杭州抖米多多科技有限公司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浙ICP备2023003873号-2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杭州抖米多多科技有限公司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浙ICP备2023003873号-1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杭州唯琛科技有限公司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浙ICP备2022022844号-1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杭州九程人力资源有限公司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浙ICP备2023009448号-1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杭州融易搜文化传媒有限公司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浙ICP备2023001510号-1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杭州融易搜文化传媒有限公司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浙ICP备2023001510号-5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杭州融易搜文化传媒有限公司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浙ICP备2023001510号-4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杭州融易搜文化传媒有限公司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浙ICP备2023001510号-3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杭州融易搜文化传媒有限公司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浙ICP备2023001510号-2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杭州管绩软件科技有限公司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浙ICP备2022024364号-2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杭州水球科技有限公司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浙ICP备2023003734号-2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杭州水球科技有限公司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浙ICP备2023003734号-1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杭州恒基健康产业有限公司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浙ICP备17044679号-3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杭州富翰网络科技有限公司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浙ICP备2021008561号-1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杭州逸涵酒店管理有限公司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浙ICP备2023030376号-2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杭州逸涵酒店管理有限公司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浙ICP备2023030376号-1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杭州芮明汇餐饮管理有限公司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浙ICP备2023031425号-1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杭州芮明汇餐饮管理有限公司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浙ICP备2023031425号-2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刘春燕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浙ICP备2023021474号-4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淳安县千岛湖镇虎泉山庄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浙ICP备11008656号-1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杭州凡人修仙网络科技有限公司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浙ICP备2023023112号-5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陈哲栋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浙ICP备19027575号-1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杭州频洲贸易有限公司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浙ICP备2023031805号-2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杭州频洲贸易有限公司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浙ICP备2023031805号-1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杭州实科贸易有限公司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浙ICP备2023029707号-1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杭州实科贸易有限公司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浙ICP备2023029707号-2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许天畅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浙ICP备2021031296号-1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宁波乐胜科技有限公司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浙ICP备2021022041号-1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宁波乐胜科技有限公司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浙ICP备2021022041号-3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宁波乐胜科技有限公司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浙ICP备2021022041号-2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嘉兴龙学电子商务有限公司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浙ICP备17035203号-1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宁波信约科技有限公司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浙ICP备19044073号-1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宁波市海曙区盈真国际贸易有限公司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浙ICP备17003184号-1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宁波天胜摄影有限公司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浙ICP备14023551号-1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宁波峰一秀服饰有限公司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浙ICP备2020031526号-1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宁波方天教育信息咨询有限公司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浙ICP备2020044092号-1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宁波斯蒂罗科技有限公司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浙ICP备19020531号-2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宁波海曙瑞倍数码产品有限公司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浙ICP备14036970号-2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宁波方天教育信息咨询有限公司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浙ICP备2020044092号-2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张雅文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浙ICP备2022037552号-1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宁波联瑞信息技术有限公司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浙ICP备18043487号-1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梦旅汽车服务（宁波）有限公司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浙ICP备2021030522号-1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宁波神洲市场调查事务有限公司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浙ICP备19000346号-1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宁波市江东斯达网络科技有限公司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浙ICP备05053090号-1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风米（宁波）科技有限公司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浙ICP备2022025606号-1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宁波昊泽天下汽车租赁有限公司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浙ICP备19051209号-1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宁波中体万融房地产开发有限公司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浙ICP备19000425号-1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宁波新转点信息科技有限公司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浙ICP备18041864号-1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宁波仁鼎物流有限公司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浙ICP备16035716号-2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宁波笛子科技有限公司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浙ICP备2023015474号-1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浙江智特智能装备有限公司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浙ICP备2023013946号-1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宁波亿捷数控科技有限公司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浙ICP备20004638号-1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宁波奋达新能源科技有限公司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浙ICP备2023024986号-1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宁波墨羽动画有限公司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浙ICP备2021002445号-2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宁波北仑皖东机械设备有限公司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浙ICP备10210134号-1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宁波力隆企业集团有限公司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浙ICP备05084098号-1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宁波保税区正峰国际贸易有限公司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浙ICP备17003215号-1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宁波甬笔科技有限公司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浙ICP备2022006033号-1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宁波攀高自动化科技有限公司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浙ICP备2022028373号-1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宁波市长鼎环保科技有限公司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浙ICP备2022020519号-2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皮克布克（宁波）传感器有限公司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浙ICP备2023000039号-1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狐狸互联网小额贷款（宁波）有限公司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浙ICP备17042704号-3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狐狸互联网小额贷款（宁波）有限公司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浙ICP备17042704号-5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狐狸互联网小额贷款（宁波）有限公司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浙ICP备17042704号-6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宁波飞轮造漆有限责任公司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浙ICP备06043322号-1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宁波市镇海氨基酸厂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浙ICP备05063443号-1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宁波予然网络科技有限公司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浙ICP备2023010522号-1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及时通物流科技（宁波）有限公司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浙ICP备2021015712号-2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陈天云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浙ICP备2022029269号-1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华高科（宁波）集团有限公司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浙ICP备20016229号-1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宁波集英化工有限公司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浙ICP备2022022619号-1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宁波创纪互联设备租赁有限公司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浙ICP备17040609号-2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宁波创纪互联设备租赁有限公司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浙ICP备17040609号-4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孙智同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浙ICP备2021039245号-1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宁波市鄞州新河兴澄食品商行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浙ICP备16043553号-1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宁波市鄞州宁科制衣有限公司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浙ICP备11055922号-1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宁波市涌康不锈钢管道有限公司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浙ICP备17044763号-1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宁波市鄞州锦泰纸业有限公司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浙ICP备19034818号-1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宁波易尚逸舍装饰工程有限公司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浙ICP备19030704号-1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宁波市鄞州瞻岐奋达织带厂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浙ICP备10052976号-1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宁波市鄞州鸿特机电有限公司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浙ICP备09096083号-2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宁波市鄞州金通气动成套厂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浙ICP备13021709号-2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宁波爱婚宴信息技术有限公司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浙ICP备12038174号-9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宁波柯海文化传媒有限公司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浙ICP备2022037113号-1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宁波楂拾光网络科技有限公司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浙ICP备2023022149号-1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宁波鄞州国康医院有限公司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浙ICP备2022033021号-13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宁波达迪先生餐饮管理有限公司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浙ICP备19043361号-1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宁波车力士网络科技有限公司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浙ICP备19034495号-1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宁波蕊希文化传媒有限公司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浙ICP备2023004281号-1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浙江空将环境科技有限公司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浙ICP备2021026389号-1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陈巧平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浙ICP备2022030293号-1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蓝梓畅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浙ICP备2022030068号-1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蒋承敏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浙ICP备2022030211号-1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宁波博裕轻工机械有限公司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浙ICP备16023905号-1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宁波溪棠信息科技有限公司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浙ICP备2020043092号-2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宁波忠辉模具有限公司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浙ICP备2022028159号-1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宁波好娘子衣架有限公司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浙ICP备16027213号-1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宁波大雅塑业有限公司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浙ICP备2021023298号-1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宁海东龙机动车考场服务有限公司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浙ICP备2022031077号-1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余姚市光海五金机械厂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浙ICP备19036333号-1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余姚小小密封制品有限公司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浙ICP备05063109号-1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余姚市胜远防松螺丝厂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浙ICP备19052382号-1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余姚市宁晟模具有限公司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浙ICP备2023005773号-1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余姚市松木网络技术工作室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浙ICP备2022020952号-2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余姚市星冉模具厂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浙ICP备2022023233号-1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余姚市宏丽软管洁具有限公司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浙ICP备09104776号-1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宁波科瑞特消防器材有限公司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浙ICP备08012718号-1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宁波市犇拓汽车用品有限公司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浙ICP备19035370号-1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宁波华南抖职业技能培训学校有限公司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浙ICP备2022022149号-1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冯礼杰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浙ICP备2021031651号-1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宁波简洁日化有限公司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浙ICP备10022631号-1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宁波国科监测技术有限公司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浙ICP备16028741号-1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宁波市富瑞鸿金属材料有限公司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浙ICP备2021008745号-1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慈溪市三江五金机电有限公司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浙ICP备06013537号-1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慈溪致知广告设计店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浙ICP备2022028676号-1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慈溪市飞龙轴承有限公司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浙ICP备05062892号-1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浙江徕智家科技发展有限公司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浙ICP备18046768号-1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温州市民族宗教事务局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浙ICP备2021023621号-2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温州尺度网络科技有限公司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浙ICP备19005012号-1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温州猛犸科技有限公司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浙ICP备20006862号-9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温州猛犸科技有限公司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浙ICP备20006862号-8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温州猛犸科技有限公司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浙ICP备20006862号-6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温州猛犸科技有限公司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浙ICP备20006862号-10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温州猛犸科技有限公司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浙ICP备20006862号-7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温州猛犸科技有限公司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浙ICP备20006862号-5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温州猛犸科技有限公司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浙ICP备20006862号-3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温州市越剧院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浙ICP备18016907号-1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温州盛和未来信息科技有限公司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浙ICP备17050489号-1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温州成功集团有限公司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浙ICP备06044235号-1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温州市鹿城区江滨同城电脑维修店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浙ICP备20018090号-1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温州鹏云科技开发有限公司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浙ICP备18053449号-1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中坚立企企业管理（河北）有限公司温州分公司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浙ICP备2023020938号-1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温州丹特酒业贸易有限公司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浙ICP备19043204号-1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浙江兴沃科技有限公司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浙ICP备20021339号-2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温州利沙钢丝制品有限公司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浙ICP备17036721号-1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浙江造富阀门有限公司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浙ICP备19040144号-1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温州市豪龙胶体磨厂（普通合伙）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浙ICP备13008009号-2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温州德菱电气有限公司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浙ICP备17047959号-1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董灵垭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浙ICP备17014324号-1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温正德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浙ICP备18011633号-1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曾余先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浙ICP备2021024264号-2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曾余先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浙ICP备2021024264号-1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温州聚付宝电子商务有限公司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浙ICP备17039180号-2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温州市轩蔷紧固件有限公司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浙ICP备12032151号-2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奇龙游乐设备有限公司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浙ICP备11053239号-1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永嘉县南城街道李建华水泥制品厂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浙ICP备14038562号-2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浙江省永嘉中学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浙ICP备2022029695号-1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永嘉慧美贸易有限公司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浙ICP备14040830号-9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永嘉县精创雕刻工艺品厂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浙ICP备19049046号-1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温州聚智网络科技有限公司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浙ICP备19045200号-2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浙江闽德智控科技有限公司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浙ICP备2021025314号-1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温州祺兴游乐设备有限公司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浙ICP备18047803号-2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浙江沪新不锈钢制造有限公司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浙ICP备13015286号-3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平阳县多士达电子设备有限公司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浙ICP备11046681号-1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温州容威传媒有限公司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浙ICP备2022008945号-1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温州亿源机械有限公司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浙ICP备18045289号-1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浙江开泰印业有限公司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浙ICP备10055549号-1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林秀东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浙ICP备08107934号-1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纪文浩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浙ICP备2021036102号-1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温州鹭登路贸易有限公司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浙ICP备18037342号-1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苏忠猛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浙ICP备20019783号-5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苍南县奇点软件工作室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浙ICP备19036249号-2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浙江新思路机械有限公司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浙ICP备2022002885号-1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浙江惠利机械有限公司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浙ICP备12034464号-3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泰顺县村村乐电子商务有限公司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浙ICP备16043741号-2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温州匠一机械有限公司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浙ICP备2022006736号-1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温州和生钢业有限公司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浙ICP备2020038180号-1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温州鑫泊汽车部件有限公司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浙ICP备2022022846号-1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温州环宸贸易有限公司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浙ICP备19012431号-1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瑞安雅正口腔门诊部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浙ICP备17052235号-2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瑞安市瑞丰包装机械有限公司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浙ICP备2021037037号-1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瑞安市泓博塑业有限公司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浙ICP备19046997号-1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瑞安市永弘机械有限公司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浙ICP备20025113号-2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瑞安市德捷汽车零配件有限公司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浙ICP备20019038号-1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乐清市奥仁电气有限公司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浙ICP备15028543号-3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乐清市英才教育培训中心有限公司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浙ICP备19033699号-1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朱济博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浙ICP备2022029443号-1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乐清市黄华如意塑料厂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浙ICP备10038822号-1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浙江南普气动元件有限公司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浙ICP备19044864号-1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浙江泇洁管业有限公司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浙ICP备2021007005号-1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温州万泰橡塑股份有限公司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浙ICP备05013067号-1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温州金山富华电子仪表有限公司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浙ICP备11062648号-1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温州盛泽电气有限公司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浙ICP备18018081号-1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温州市永业网络科技有限公司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浙B2-20110358-10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温州市永业网络科技有限公司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浙B2-20110358-12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温州豫濮警示设备有限公司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浙ICP备16004159号-1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温州市永业网络科技有限公司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浙B2-20110358-16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陈明裕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浙ICP备2020030744号-1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陈瑞洋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浙ICP备2021034738号-1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嘉兴中厚机械设备有限公司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浙ICP备20003002号-1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任学礼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浙ICP备2022001975号-1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嘉兴嘉佳国际货运代理有限公司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浙ICP备2021034876号-1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嘉兴卷积云信息技术有限公司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浙ICP备2021031715号-1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嘉兴华灵机电设备有限公司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浙ICP备17044382号-1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嘉兴乔木会计事务有限公司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浙ICP备19039713号-1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朱利彬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浙ICP备2023003635号-1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嘉兴意匠堂营销策划有限公司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浙ICP备15011504号-4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嘉兴玖亿网络科技有限公司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浙ICP备19011068号-1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王嘉琳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浙ICP备2023001868号-1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浙江泰杉文化科技有限公司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浙ICP备16041475号-1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浙江正百控股集团有限公司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浙ICP备2022030099号-1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浙江正弦波智能科技有限公司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浙ICP备2022023988号-1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399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嘉兴行舍电子商务有限公司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浙ICP备16046577号-1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嘉兴锐迅贸易有限公司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浙ICP备2020035330号-1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浙江世可福家居建材有限公司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浙ICP备19046910号-1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嘉圣生物医药（嘉兴）有限公司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浙ICP备20019889号-1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海宁万润环境检测有限公司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浙ICP备16043008号-1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海宁长风物业服务有限公司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浙ICP备19049536号-1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海宁连横纺织有限公司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浙ICP备2022020885号-1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嘉兴众旺财商电子商务有限公司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浙ICP备16000796号-2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平湖市良机机械有限公司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浙ICP备2021036477号-1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浙ICP备19017157号-1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桐乡市晓平针织技术推广有限公司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浙ICP备17056154号-2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桐乡市华晶会展服务有限公司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浙ICP备19014520号-1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桐乡市冠盛毛纺原料贸易有限公司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浙ICP备11021857号-1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桐乡市万天服饰有限公司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浙ICP备2022028486号-1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桐乡市邦泽纺织品有限公司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浙ICP备2021031691号-1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桐乡市石门圣芽百货店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浙ICP备2022024040号-1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湖州兴合能源有限责任公司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浙ICP备10201295号-1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浙江舒情水化妆品有限责任公司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浙ICP备18037809号-1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湖州上德水处理设备有限公司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浙ICP备2021034937号-1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湖州浩邦装饰工程有限公司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浙ICP备18038809号-1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湖州聚才企业管理服务有限公司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浙ICP备19021390号-1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义乌市喆隆电子商务有限公司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浙ICP备18039379号-1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义乌市千秦数字科技有限公司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浙ICP备2022033705号-1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义乌市引耀电子商务商行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浙ICP备2023026803号-1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义乌市绳弦网络科技工作室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浙ICP备2023028848号-18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义乌市汉星职业技能培训学校有限公司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浙ICP备2021025805号-1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义乌市绣殷文化传媒工作室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浙ICP备2022009977号-1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义乌市稠城伟明电脑绣花机配件行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浙ICP备06042259号-1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义乌市神创企业管理咨询有限公司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浙ICP备2022033457号-1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义乌市申通商标代理有限公司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浙ICP备12026428号-5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义乌市璐箐电子商务商行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浙ICP备2023024120号-2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义乌市璐箐电子商务商行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浙ICP备2023024120号-1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义乌市浩裕服饰有限公司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浙ICP备2022008859号-3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义乌市荟遐网络科技工作室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浙ICP备2023020376号-8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义乌璐煦网络科技有限公司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浙ICP备2022007517号-1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义乌市鸿熙工艺品有限公司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浙ICP备15023225号-1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浙江摩通网络科技股份有限公司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浙ICP备14040063号-6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浙江摩通网络科技股份有限公司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浙ICP备14040063号-7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浙江摩通网络科技股份有限公司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浙ICP备14040063号-14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浙江摩通网络科技股份有限公司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浙ICP备14040063号-13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永康市蓝星工具有限公司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浙ICP备11039169号-1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江山如画电子商务有限公司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浙ICP备19037267号-1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仁圣广福文化传播（衢州）有限公司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浙ICP备2022031625号-1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周剑波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浙ICP备2021037751号-1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郭路伟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浙ICP备2022008290号-1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台州市大众橡塑材料有限公司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浙ICP备11042292号-1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台州市久协电子商务有限公司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浙ICP备2023015857号-1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台州市路桥区义勇楼梯扶手商行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浙ICP备12014860号-1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浙江择外教育科技有限公司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浙ICP备2021026621号-1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乾宁道地药材（杭州）有限公司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浙ICP备14028897号-1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杭州奥肯科技有限公司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浙ICP备14036818号-2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杭州薮酷商贸有限公司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浙ICP备2021032795号-1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王文涛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浙ICP备14027393号-2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杭州承逸网络科技有限公司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浙ICP备2020033920号-37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杭州仙猫网络科技有限公司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浙ICP备2021023527号-4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杭州水北展陈装饰设计工程有限公司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浙ICP备17020263号-1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杭州国润理享家科技有限公司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浙ICP备2020036735号-1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杭州和兴丝绸有限公司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浙ICP备19006746号-1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浙江宇脉科技股份有限公司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浙ICP备16024656号-2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浙江云门贸易有限公司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浙ICP备2021000052号-1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杭州乎息智能科技有限公司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浙ICP备2020040613号-2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陈思思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浙ICP备16035558号-1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蒋睿明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浙ICP备2021028330号-1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季从林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浙ICP备16009846号-2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李嘉鹏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浙ICP备17028834号-1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杨浩峰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浙ICP备2021031836号-1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杭州国誉实业有限公司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浙ICP备2022030985号-1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杭州安身必资科技有限公司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浙ICP备2021015465号-1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杭州威代环境科技股份有限公司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浙ICP备15018657号-1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杭州逸贝网络科技有限公司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浙ICP备2021023613号-1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杭州镰刀网络科技有限公司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浙ICP备2021030353号-1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杭州都市房网房地产经纪有限公司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浙ICP备18030573号-1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杭州赛班展览有限公司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浙ICP备16029344号-4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杭州集立科技有限公司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浙ICP备2023009888号-1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浙江小鹅印网科技有限公司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浙ICP备2021040366号-1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浙江车检通网络科技有限公司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浙ICP备17041840号-1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浙江车检通网络科技有限公司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浙ICP备17041840号-2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浙江绿城心血管病医院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浙ICP备17047622号-1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朱智贤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浙ICP备2021038901号-1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朱鲁超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浙ICP备18017519号-1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杭州喜媒人婚恋服务有限公司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浙ICP备2022021379号-1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杭州同一动福科技有限公司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浙ICP备2022021215号-1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杭州匠人会科技有限公司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浙ICP备2022036904号-1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杭州哈哈晶睛科技发展有限公司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浙ICP备2023022193号-1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杭州南马启赋企服科技有限公司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浙ICP备2022036884号-3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杭州凯扬电子有限公司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浙ICP备11054593号-1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杭州弯流科技有限公司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浙ICP备16021668号-6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杭州弯流科技有限公司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浙ICP备16021668号-4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杭州威远装饰工程有限公司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浙ICP备17050615号-1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杭州扁氏上医医疗管理有限公司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浙ICP备2021028025号-2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杭州明璜网络科技有限公司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浙ICP备2023016335号-1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杭州扁氏上医医疗管理有限公司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浙ICP备2021028025号-1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杭州旷盛服饰有限公司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浙ICP备12030318号-1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杭州田祖景福生物科技有限责任公司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浙ICP备19024887号-1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杭州爱诺文化创意有限公司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浙ICP备10204979号-2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杭州越来越好服饰有限公司滨江分公司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浙ICP备2022020280号-1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杭州通灵自动化股份有限公司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浙ICP备05042567号-1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浙江数智聚农科技有限公司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浙ICP备2022022872号-5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浙江大学医学院附属儿童医院（浙江省儿童医院、浙江省儿童保健院）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浙ICP备05088795号-7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浙江雨果乐享供应链管理有限公司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浙ICP备2021037544号-1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浙江海空光电工程有限公司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浙ICP备16015829号-2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艺行淘文创产业发展（杭州）有限公司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浙ICP备2021007113号-4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艺行淘文创产业发展（杭州）有限公司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浙ICP备2021007113号-3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艺行淘文创产业发展（杭州）有限公司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浙ICP备2021007113号-2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中电医谱科技（浙江）有限公司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浙ICP备2022028147号-2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杭州亿卖科技有限公司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浙ICP备20022117号-2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成于丙（浙江）文化传媒有限公司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浙ICP备2022028640号-1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张益铭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浙ICP备20026971号-2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杭州优雅户外用品有限公司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浙ICP备13008183号-3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杭州众新会展服务有限公司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浙ICP备2022030917号-1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杭州勒芒食品有限公司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浙ICP备16010922号-3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杭州余杭菜饱饱信息技术工作室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浙ICP备2022032718号-1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杭州千隅科技有限公司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浙ICP备20024627号-1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杭州利辉传动设备有限公司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浙ICP备2021031723号-1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杭州创帮帮信息技术有限公司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浙ICP备2021034259号-1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杭州彰钰不锈钢有限公司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浙ICP备15022303号-3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杭州火栖网络科技有限公司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浙ICP备2022009687号-4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杭州沐语科技有限公司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浙ICP备2021001033号-2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杭州森梦汽车租赁有限公司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浙ICP备10038297号-1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杭州火栖网络科技有限公司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浙ICP备2022009687号-3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杭州火栖网络科技有限公司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浙ICP备2022009687号-2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杭州益弘木材有限公司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浙ICP备18043728号-2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杭州赫悦科技有限公司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浙ICP备2023003758号-7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杭州赫悦科技有限公司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浙ICP备2023003758号-6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杭州赫悦科技有限公司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浙ICP备2023003758号-5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杭州赫悦科技有限公司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浙ICP备2023003758号-4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义乌市佳崇网络科技有限公司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浙ICP备2022037573号-5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义乌市佳崇网络科技有限公司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浙ICP备2022037573号-3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义乌市佳和影视广告有限公司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浙ICP备19049016号-2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义乌市瑰钞电子商务商行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浙ICP备2023023800号-5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义乌市瑟吉母婴用品有限公司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浙ICP备2023001759号-7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义乌市潇睐电子商务商行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浙ICP备2023024722号-5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义乌市潇睐电子商务商行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浙ICP备2023024722号-6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湖州本术科技有限公司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浙ICP备2022033910号-1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湖州先登链传动制造有限公司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浙ICP备11046687号-1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浙江剑占科技有限公司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浙ICP备18054204号-1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德清县舞阳街道醉美食品商行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浙ICP备19032881号-1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德清县莫干山香水岭宾馆有限公司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浙ICP备17006415号-1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钱侃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浙ICP备18019976号-1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湖州浅深科技有限公司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浙ICP备2022024363号-1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安吉简易家居有限公司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浙ICP备18012728号-1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安吉旗晟家具科技有限公司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浙ICP备17037513号-1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长兴杰多发农产品有限公司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浙ICP备19011827号-1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长兴普艾尔环境科技有限公司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浙ICP备2020037038号-1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长兴天越新能源科技有限公司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浙ICP备17006287号-1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浙江新燮月光农业科技有限公司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浙ICP备12008415号-1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浙江建诚工程管理咨询有限公司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浙ICP备2022023751号-1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绍兴漫木家居有限公司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浙ICP备19013667号-1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绍兴柯桥梁肖纺织有限公司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浙ICP备18007545号-1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浙江福瑞斯新能源电力有限公司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浙ICP备2022030453号-1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绍兴市柯桥区中国轻纺城熊德举布行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浙ICP备2020032924号-1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浙江绍欧通国际物流有限公司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浙ICP备2022027647号-1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绍兴福丰纺织品有限公司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浙ICP备13027527号-1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绍兴市上虞烨宇金属制品厂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浙ICP备2021030707号-1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唐英杰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浙ICP备16036522号-2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浙江晟程电气科技有限公司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浙ICP备2022021585号-1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新昌县日月机械有限公司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浙ICP备16026212号-2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诸暨市图设信息技术服务部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浙ICP备18009924号-19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浙江培苗装饰材料有限公司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浙ICP备2022021850号-1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诸暨市泄源龙群农家乐饭店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浙ICP备18051587号-1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诸暨市图设信息技术服务部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浙ICP备18009924号-20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嵊州唯兴自动化科技有限公司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浙ICP备18045138号-1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绍兴天奕环境科技有限公司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浙ICP备19011212号-1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诸暨市顺韵贸易有限公司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浙ICP备2023000074号-2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诸暨市百洋袜业有限公司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浙ICP备2021028977号-1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诸暨市爱乐纷网络科技有限公司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浙ICP备18053048号-1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绍兴铭江电热科技有限公司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浙ICP备2022030753号-1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嵊州市豪安电器有限公司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浙ICP备12010870号-1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嵊州市卓高门窗加工厂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浙ICP备2021028599号-1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利好智能科技（浙江）有限公司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浙ICP备2021032888号-1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丰晟隆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浙ICP备2023007989号-1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金华共识网络科技有限公司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浙ICP备19029644号-1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金华金字火腿有限公司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浙ICP备20027787号-4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金华认知网络科技有限公司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浙ICP备19013085号-4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金华申拓自动化设备厂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浙ICP备17029559号-2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金华市索爱文化传媒有限公司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浙ICP备2022015677号-1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599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浙江柳瑞机械设备有限公司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浙ICP备18023213号-1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金华正缘文化科技有限公司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浙ICP备2021030547号-1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武义县宏福五金实业有限公司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浙ICP备05008415号-1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金华浙派装饰材料有限公司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浙ICP备2022014810号-1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金华市光速绳业有限公司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浙ICP备2022017928号-1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金华市金东区趣玩加游戏工作室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浙ICP备2023009026号-20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金华市金东区趣玩加游戏工作室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浙ICP备2023009026号-19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浦江华清电脑网络信息有限公司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浙B2-20110077-5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浙江承业工贸有限公司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浙ICP备2021024995号-1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蒋仲翔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浙ICP备2022016124号-1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磐安县美达网络科技工作室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浙ICP备18007873号-2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义乌市丹源信息技术有限公司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浙ICP备14002994号-1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义乌市三工书画培训部有限公司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浙ICP备15034762号-1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义乌市宇亦贸易有限公司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浙ICP备2023004430号-4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义乌市大鼎纺织有限公司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浙ICP备11061446号-1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义乌市叙颐网络科技工作室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浙ICP备2023017973号-2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义乌市叙颐网络科技工作室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浙ICP备2023017973号-1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义乌市叙颐网络科技工作室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浙ICP备2023017973号-4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义乌市叙颐网络科技工作室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浙ICP备2023017973号-3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义乌市千诚国际货运代理有限公司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浙ICP备2020039749号-1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义乌市堡义电子商务商行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浙ICP备2023000169号-6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义乌市易客家政有限公司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浙ICP备2022037150号-1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义乌市松雷网络科技工作室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浙ICP备2020045428号-2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义乌市沫兰贸易有限公司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浙ICP备2020040450号-1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义乌市通畅商务信息咨询有限公司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浙ICP备2021035447号-1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浙江摩通网络科技股份有限公司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浙ICP备14040063号-1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浙江摩通网络科技股份有限公司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浙ICP备14040063号-8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浙江摩通网络科技股份有限公司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浙ICP备14040063号-9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浙江雅思丽化妆品有限公司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浙ICP备11014549号-2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浙江繁星投资管理有限公司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浙ICP备2022025278号-1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永康市高印实业有限公司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浙ICP备05010589号-1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永康市谷邦进出口有限公司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浙ICP备19003934号-1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衢州市慈善联合总会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浙ICP备2023017462号-1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衢州市安顺机动车驾驶培训有限公司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浙ICP备18047187号-1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郭路伟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浙ICP备2022008290号-2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浙江民服能源有限责任公司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浙ICP备2023001848号-1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国强建设集团有限公司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浙ICP备10042175号-1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台州智倍科技有限公司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浙ICP备19041720号-1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台州菲天汽车配件有限公司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浙ICP备15030597号-1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台州市虹盛网络科技有限公司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浙ICP备2023012108号-1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台州市高科磨具有限公司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浙ICP备12031169号-1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台州市路桥区智宇电动门厂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浙ICP备19024354号-1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台州捷众智能装备有限公司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浙ICP备16010805号-4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三门县威达胶带厂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浙ICP备12031477号-1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浙江洪飞水带有限公司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浙ICP备15009630号-1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肯特催化材料股份有限公司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浙ICP备11034581号-1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台州赞仁永磁电机有限公司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浙ICP备17058131号-1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浙江宝利特新能源股份有限公司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浙ICP备09078769号-2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朱亚斌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浙ICP备17041505号-2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温岭市太平现代装饰设计室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浙ICP备19032271号-1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临海市永盛管件股份有限公司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浙ICP备10200222号-1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临海市奇净贸易有限公司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浙ICP备2022011688号-1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丽水益合科技有限公司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浙ICP备2022014165号-1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张妙策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浙ICP备2020034518号-2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丽水群富信息技术有限公司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浙ICP备19034427号-1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遂昌山泉石蛙养殖专业合作社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浙ICP备18043664号-1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王志伟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浙ICP备06044419号-1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浙江有渔食品有限公司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浙ICP备2023014296号-2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浙江有渔食品有限公司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浙ICP备2023014296号-1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嘉兴市飞跃包装有限公司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浙ICP备05086189号-1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浙江盛洋不锈钢有限公司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浙ICP备2022018622号-1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浙江收现企业管理有限公司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浙ICP备2021014984号-1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浙江威尔赛机械设备有限公司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浙ICP备19014617号-2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黄潭波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浙ICP备2022031481号-1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韦志刚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浙ICP备19040093号-1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中翔科技（杭州）有限公司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浙ICP备17041820号-3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谢雄辉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浙ICP备20003217号-1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杭州宝俊库科技有限公司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浙ICP备15028578号-1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杭州富桥标识工程有限公司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浙ICP备2022027331号-1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杭州宏达网络技术开发有限公司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浙ICP备18048764号-1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安提维（杭州）电子商务有限公司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浙ICP备2021000301号-2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安提维（杭州）电子商务有限公司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浙ICP备2021000301号-1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杭州桐庐江南医疗器械有限公司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浙ICP备15022609号-2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宁波市尘阳化工有限公司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浙ICP备18033871号-1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宁波甬拍网络科技有限公司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浙ICP备2021020252号-1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宁波红房子文化传播有限公司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浙ICP备2021033148号-1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周云卿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浙ICP备19026291号-3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海顺证券投资咨询有限公司宁波分公司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浙ICP备2022032925号-1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张伯林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浙ICP备2021005313号-1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宁波夜客网络科技有限公司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浙ICP备09089050号-1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闻成杰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浙ICP备2023025360号-2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浙江东宇软件开发有限公司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浙ICP备2021028315号-3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宁波华康印刷有限公司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浙ICP备10016076号-1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宁波优办华匠装饰工程有限公司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浙ICP备2022029553号-1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赵波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浙ICP备10024828号-1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浙江恒顺物流有限公司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浙ICP备09070222号-1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宁波高新区旺必旺网络科技有限公司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浙ICP备09064906号-1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宁波高新区乾坤科技有限公司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浙ICP备10040522号-1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宁波市科技园区世芯电子科技有限公司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浙ICP备09061513号-1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宁波江北中阳经贸钢铁有限公司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浙ICP备09104103号-2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宁波江北中阳经贸钢铁有限公司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浙ICP备09104103号-1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宁波江北中阳经贸钢铁有限公司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浙ICP备09104103号-3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宁波棱凡铁艺制品有限公司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浙ICP备19036330号-1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陈华生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浙ICP备16017607号-1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宁波中瑞设备制造有限公司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浙ICP备19030488号-1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宁波学宁教育信息咨询有限公司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浙ICP备17008004号-1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章美林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浙ICP备09099384号-2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宁波迪克制冷机电有限公司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浙ICP备19045472号-1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宁波恒瑞机械有限公司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浙ICP备09104115号-1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胡永全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浙ICP备10024825号-1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699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宁波乐力仪表有限公司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浙ICP备2023027167号-1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亿氧元电子科技（浙江）有限公司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浙ICP备2022030847号-1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宁波伊司达洁具有限公司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浙ICP备09016663号-1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宁波大天数码科技有限公司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浙ICP备18036549号-1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宁波子航商贸有限公司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浙ICP备20017334号-1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宁波市鄞州圣偕机械配件厂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浙ICP备10043421号-1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宁波灵峰矿泉水开发有限公司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浙ICP备10013325号-1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宁波永盛诚磁业科技有限公司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浙ICP备16009117号-1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宁波荣胜网络科技有限公司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浙ICP备14015228号-8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宁波美布电子商务有限公司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浙ICP备16041003号-1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宁波莱悦电子有限公司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浙ICP备18055146号-1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浙江科瑞达环境建设有限公司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浙ICP备2020042838号-1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陆显振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浙ICP备2022028995号-1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闻尧祥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浙ICP备10035082号-1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浙江熙丰供应链有限公司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浙ICP备2023009362号-1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宁波盛鹏气动元件制造有限公司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浙ICP备19048170号-1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宁波荟康生命科技有限公司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浙ICP备2020036746号-1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象山县贤庠振丰织带厂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浙ICP备10045706号-1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周振华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浙ICP备2023018132号-1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叶小标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浙ICP备10035080号-1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宁波港城通物流科技有限公司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浙ICP备2022027914号-1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董孟恒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浙ICP备2022030919号-1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宁波来和圣诞礼品有限公司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浙ICP备11040410号-4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温州永乐西蒙电器有限公司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浙ICP备2023010675号-2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徐炜辉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浙ICP备2022001100号-1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温州青品网络科技有限公司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浙ICP备2020041483号-6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温州青品网络科技有限公司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浙ICP备2020041483号-5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本草良铺（浙江）网络科技有限公司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浙ICP备2022010313号-1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嘉善携手机械密封件厂（普通合伙）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浙ICP备12031694号-1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刘涛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浙ICP备2020036666号-1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胡燕辉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浙ICP备10031926号-2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胡燕辉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浙ICP备10031926号-1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嘉兴市金融信用信息中心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浙ICP备19023540号-1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浙江明升物流有限公司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浙ICP备19043930号-1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中润联核（嘉兴）科技有限公司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浙ICP备2020033443号-1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浙江聚丰时装有限公司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浙ICP备12008677号-2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周敏钢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浙ICP备2022018002号-1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浙江星河文化经纪有限公司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浙ICP备15024842号-1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浙江恒立羊毛有限公司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浙ICP备12022342号-1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海宁市商贸业联合会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浙ICP备17035858号-1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海宁市周王庙桑苗专业合作社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浙ICP备11027231号-2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海宁幂加商贸有限公司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浙ICP备19025516号-4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海宁市长安镇明恒文化创意工作室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浙ICP备2022027983号-1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海宁市周王庙兴明果桑专业合作社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浙ICP备2020032115号-1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桐乡市梦尔丹奴服饰有限公司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浙ICP备09088679号-1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张逍然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浙ICP备18045717号-1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浙江国马企业管理有限公司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浙ICP备19047513号-1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浙江德美彩印有限公司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浙ICP备10043100号-1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浙江德美彩印有限公司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浙ICP备10043100号-2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桐乡市梧桐东风菊花加工厂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浙ICP备18012906号-1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余睿阳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浙ICP备2021035072号-1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浙江迅洁有害生物防治有限公司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浙ICP备20019509号-1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浙江美誉名将汽配有限公司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浙ICP备2023017858号-1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湖州佳飞木业有限公司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浙ICP备09083752号-1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浙江德联精工机械有限责任公司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浙ICP备16027703号-2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浙江中浔环保科技有限公司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浙ICP备19028446号-2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德清升杰机械设备租赁有限公司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浙ICP备2021031156号-1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浙江荣华家具有限公司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浙ICP备17044156号-1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浙江美居宜佳环境科技工程有限公司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浙ICP备17038098号-1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长兴博乐智能科技有限公司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浙ICP备18051212号-1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邹毅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浙ICP备2022015622号-1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诸暨市浙鑫金属表面处理材料有限公司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浙ICP备19030204号-1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绍兴市上虞区质量技术监督局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浙ICP备18012457号-1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绍兴市上虞区社区服务中心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浙ICP备09017346号-1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诸暨市赛创暖通设备有限公司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浙ICP备15035563号-1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嵊州市嘉诺电器有限公司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浙ICP备2022030140号-1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金华市金东区人民政府多湖街道办事处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浙ICP备2021030725号-1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浦江县白马镇人民政府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浙ICP备2022003736号-1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浙ICP备2023020246号-3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浙ICP备2023020246号-2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浙ICP备2023020246号-1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浙江宇畅包装有限公司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浙ICP备2022030757号-1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陈双平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浙ICP备11021334号-7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张宇杭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浙ICP备19023512号-1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磐安县人民政府安文街道办事处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浙ICP备2022006271号-1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义乌市久业机械设备有限公司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浙ICP备17005491号-4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义乌市巨恒日用品有限公司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浙ICP备16022594号-2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义乌市天悦进出口有限公司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浙ICP备14031229号-1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义乌市夜蛙电子商务有限公司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浙ICP备15046017号-3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义乌市夜蛙电子商务有限公司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浙ICP备15046017号-18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义乌市夜蛙电子商务有限公司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浙ICP备15046017号-17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义乌市宇拓信息科技有限公司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浙ICP备2021031403号-1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义乌市夜蛙电子商务有限公司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浙ICP备15046017号-16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义乌市夜蛙电子商务有限公司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浙ICP备15046017号-15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义乌市夜蛙电子商务有限公司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浙ICP备15046017号-14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义乌市福瑞家政服务部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浙ICP备19017511号-1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义乌市甄宇电子商务商行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浙ICP备2022016107号-1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义乌市特班电子商务商行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浙ICP备2022011348号-1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义乌市窝修电子商务商行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浙ICP备2023023628号-6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义乌市犒券电子商务商行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浙ICP备2023023341号-5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义乌市源昊汽车用品有限公司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浙ICP备20009466号-1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义乌市浩辰网络科技有限公司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浙ICP备2023009333号-1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义乌市浩裕服饰有限公司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浙ICP备2022008859号-1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义乌市汤盈电子商务商行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浙ICP备2022009563号-1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义乌市葡统网络科技有限公司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浙ICP备2023014217号-5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义乌市聚壮日用品有限公司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浙ICP备17024030号-1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义乌市聂丰电子商务商行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浙ICP备2021019032号-1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义乌市谷宇数码产品商行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浙ICP备18055223号-2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义乌市说正事电子商务商行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浙ICP备2022027289号-1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义乌市蕙敏电子商务商行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浙ICP备2022005977号-1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799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义乌市聚油惠网络科技有限公司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浙ICP备2021031368号-1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义乌市雪雪文化传媒工作室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浙ICP备2022031732号-1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义乌高喆文化传播有限公司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浙ICP备2022021802号-1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义乌市韧捷信息咨询服务部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浙ICP备2023026826号-2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义乌市韧捷信息咨询服务部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浙ICP备2023026826号-1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浙江爱居日化有限公司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浙ICP备2022035365号-2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浙江爱居日化有限公司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浙ICP备2022035365号-1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浙江凤林教育基金会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浙ICP备16033099号-1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东阳市和顺磁业有限公司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浙ICP备10043287号-2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浙江荣祥建筑材料有限公司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浙ICP备19047645号-1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金华耀诚不锈钢制品有限公司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浙ICP备20013683号-1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海淘网（义乌）电子商务有限公司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浙ICP备2020032061号-3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浙江希澜服饰有限公司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浙ICP备2023015998号-1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东阳市恒大水性涂料有限公司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浙ICP备2023027928号-1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浙江蓝酷网络科技有限公司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浙ICP备14020195号-4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永康市康夏工具有限公司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浙ICP备18042966号-1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永康市丽霞工具厂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浙ICP备11052504号-1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应聘婷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浙ICP备19015061号-1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永康市赛恩斯商贸有限公司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浙ICP备12023631号-1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衢州市云时代信息技术有限公司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浙ICP备2021019007号-170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荣澔投资管理（衢州）有限公司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浙ICP备16039791号-1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浙江意诺食品有限公司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浙ICP备2021024008号-1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朱江伟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浙ICP备2023016410号-1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浙江志宏安防科技有限公司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浙ICP备2022008558号-1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金华市迦裘电子商务有限公司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浙ICP备2022022542号-1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浙江耘仓数据科技有限公司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浙ICP备2021030305号-1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卓普（浙江）企业管理服务有限公司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浙ICP备2022006849号-1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开化县凯阳家电有限公司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浙ICP备17055956号-1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龙游秦明环保科技有限公司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浙ICP备2023011359号-1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浙江志盛工贸有限公司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浙ICP备2022002081号-1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舟山市定海区文化和广电旅游体育局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浙ICP备09002928号-4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孙绍辉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浙ICP备11061052号-1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舟山市网加科技有限公司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浙ICP备18045678号-1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舟山市庆丰铁路仪表有限公司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浙ICP备17060763号-1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台州市小李子音响有限公司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浙ICP备18014410号-1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浙江厚普科技有限公司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浙ICP备17043767号-1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浙江越际科技有限公司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浙ICP备17050575号-1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浙江名马智能卫浴有限公司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浙ICP备19043465号-1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浙江鼎好物业管理有限公司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浙ICP备2022002346号-1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台州火聚网络科技有限公司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浙ICP备2023003185号-2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台州火聚网络科技有限公司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浙ICP备2023003185号-1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台州易互云网络科技有限公司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浙ICP备2023003186号-2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台州易互云网络科技有限公司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浙ICP备2023003186号-1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台州市宝葵机械有限公司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浙ICP备18048519号-1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余嘉威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浙ICP备2021028948号-1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台州悍力机电有限公司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浙ICP备18038339号-1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三门诚意交通设施厂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浙ICP备10051075号-1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三门无尽信息咨询服务部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浙ICP备2023018859号-1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三门县惠杰商贸有限公司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浙ICP备17044124号-1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浙ICP备2022030547号-1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天台县华顶滤布丝网工艺厂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浙ICP备07508063号-1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台州市红牌塑胶有限公司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浙ICP备2022031813号-1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浙江三盛过滤材料有限公司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浙ICP备2021029493号-1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浙江富威特机械设备有限公司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浙ICP备17046391号-1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浙江天赢汽车服务有限公司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浙ICP备2022011653号-1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杭州杰闻听力设备有限公司温岭分公司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浙ICP备19007557号-1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临海市亿达贸易有限公司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浙ICP备05016185号-1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陈立云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浙ICP备10012679号-1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王天烽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浙ICP备19041251号-1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玉环普锐斯金属制品有限公司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浙ICP备20013412号-1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浙江三章信息科技有限公司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浙ICP备17053444号-1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吴学军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浙ICP备10044450号-1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浙江银丰自动化科技有限公司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浙ICP备16040024号-10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云和县艺城工艺厂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浙ICP备08108757号-1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浙ICP备2022027990号-1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浙ICP备14017282号-1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杭州嘉曼基企业拓展培训有限公司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浙ICP备12014590号-1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熊磊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浙ICP备13031487号-1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杭州酷时粹电子商务有限公司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浙ICP备2021018483号-1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浙江无两网络科技有限公司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浙ICP备17026318号-4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浙ICP备19035074号-2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浙ICP备19050647号-3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吴建国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浙ICP备08005813号-1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杭州休伦科技有限公司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浙ICP备18006927号-1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杭州帕拉乳胶制品有限公司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浙ICP备19043280号-1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杭州海慈电子商务有限公司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浙ICP备18045464号-1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杭州问兰诊所有限公司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浙ICP备20002969号-1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杭州镁欣生物科技有限公司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浙ICP备19041981号-1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杭州聚光进出口有限公司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浙ICP备11064562号-3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杭州玖鹰柏立商贸有限公司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浙ICP备15034238号-1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杭州物物信息技术有限公司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浙ICP备18037417号-9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杭州视坤广告制作有限公司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浙ICP备10023144号-1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杭州视坤广告制作有限公司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浙ICP备10023144号-2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杭州铭嘉智能科技有限公司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浙ICP备2021036051号-1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杭州赛特科教设备有限公司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浙ICP备10031954号-4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杭州赛特科教设备有限公司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浙ICP备10031954号-1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杭州赛特科教设备有限公司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浙ICP备10031954号-2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杭州饭品信息技术有限公司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浙ICP备2021006406号-1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林国亮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浙ICP备10021633号-4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浙江中医药大学附属第三医院（浙江省中山医院）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浙ICP备18030316号-1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江兆平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浙ICP备2023026151号-1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浙江新璟悦酒店管理有限公司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浙ICP备2022013204号-1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浙江小熊座文化传媒有限公司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浙ICP备19038713号-4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王旭辉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浙ICP备2021018893号-4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王君涵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浙ICP备2020036153号-2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浙江省药品检查中心(浙江省药品监督管理局检查员管理中心)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浙ICP备18014500号-1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傅星阳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浙ICP备10026356号-5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普迪恩智慧舒适家材料科技（杭州）有限公司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浙ICP备2022032378号-1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张俊杰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浙ICP备2022028338号-1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崔炳恒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浙ICP备2022019993号-1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899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中外企知识产权服务中心（杭州）有限公司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浙ICP备2022030064号-1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杭州福瑞达水业有限公司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浙ICP备10021563号-1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杭州溢达机电制造有限公司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浙ICP备09076590号-1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杭州富阳宏宇休闲旅游用品有限公司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浙ICP备09076890号-1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杭州孝诚健康信息咨询有限公司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浙ICP备10024789号-1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傅星阳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浙ICP备10026356号-1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傅星阳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浙ICP备10026356号-2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傅星阳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浙ICP备10026356号-3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何陆军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浙ICP备10043172号-1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西铭软件工作室2.chinaproject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浙ICP备05050078号-1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陈培元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浙ICP备09087306号-1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柴植林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浙ICP备10008133号-1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杭州湖畔居茶楼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浙ICP备09075114号-1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杭州浩学教育咨询有限公司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浙ICP备09078493号-2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杭州富仕精密工具有限公司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浙ICP备09089563号-1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杭州大良绣花有限公司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浙ICP备09076708号-1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杭州捷茵体育文化有限公司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浙ICP备16042422号-1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杭州新耀生物防治有限公司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浙ICP备2022026524号-1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杭州聚仓科技有限公司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浙ICP备18046486号-1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杭州花都红英美容美发用品有限公司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浙ICP备13005155号-1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浙江联兴医疗科技有限公司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浙ICP备2021005396号-2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杭州下城区朗阁培训中心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浙ICP备11056482号-8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浙江汇隆控股集团有限公司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浙ICP备11045243号-1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浙江汇隆控股集团有限公司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浙ICP备11045243号-2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高雪锋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浙ICP备09106240号-1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苏英惠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浙ICP备17008061号-1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戚宁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浙ICP备2022022137号-2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杭州伯爵航空票务有限公司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浙ICP备14043296号-1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杭州埃欧哲建设工程咨询有限公司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浙ICP备18048359号-2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杭州埃欧哲建设工程咨询有限公司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浙ICP备18048359号-1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杭州橘元艺科技有限公司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浙ICP备2022029328号-1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杭州标彩科技有限公司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浙ICP备18030967号-1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杭州松燃广告有限公司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浙ICP备16026028号-2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杭州松燃广告有限公司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浙ICP备16026028号-3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杭州曹氏投资管理有限公司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浙ICP备10035087号-1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杭州超越极限商务服务有限公司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浙ICP备09087352号-1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杭州金政财盾科技有限公司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浙ICP备09078199号-1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杭州金满枝新材料科技有限公司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浙ICP备2023024691号-1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浙江宝银资产管理有限公司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浙ICP备15025888号-1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黄作造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浙ICP备10032262号-2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钟骏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浙ICP备2022024192号-1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天策府（杭州）品牌策划有限公司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浙ICP备2022029099号-1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浙ICP备2020036930号-1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戴惠怡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浙ICP备2022031908号-1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杭州互链云科技有限公司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浙ICP备15011285号-3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李思朋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浙ICP备2022021033号-1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杨艳军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浙ICP备2021031240号-1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杭州动易健体育文化策划有限公司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浙ICP备2020037593号-1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杭州和华电气工程有限公司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浙ICP备11009523号-1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杭州学帆艺术培训有限公司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浙ICP备19027939号-1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杭州展亨泛道科技发展有限公司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浙ICP备2022022823号-1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杭州扶商云科技有限公司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浙ICP备2020035561号-1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杭州景诺健康科技有限公司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浙ICP备19012400号-1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杭州昶昊企业管理咨询有限公司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浙ICP备2022037394号-2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杭州瑞杰珑科技有限公司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浙ICP备16041559号-1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杭州玲航科技有限公司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浙ICP备17002007号-2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杭州神宙信息技术有限公司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浙ICP备16026022号-1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杭州聚云堂数字传媒有限公司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浙ICP备2021010106号-1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杭州优量科技有限公司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浙ICP备15030151号-14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杭州优量科技有限公司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浙ICP备15030151号-13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杭州优量科技有限公司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浙ICP备15030151号-12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杭州嘉瀚科技有限公司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浙ICP备11008126号-1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杭州数畅科技有限公司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浙ICP备17030371号-3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杭州浮尘科技有限公司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浙ICP备2023013327号-1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胡朗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浙ICP备2022034053号-1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史力光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浙ICP备10009070号-4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史力光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浙ICP备10009070号-3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史力光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浙ICP备10009070号-2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史力光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浙ICP备10009070号-1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杭州保民堂药房连锁有限公司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浙ICP备2021037127号-1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杭州博海园林工程有限公司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浙ICP备13030759号-1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杭州佳都环保科技有限公司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浙ICP备12013728号-4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杭州康美塑化有限公司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浙ICP备12012022号-2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杭州嘉迪机械厂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浙ICP备09068927号-1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杭州森葶科技有限公司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浙ICP备2022029297号-1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杭州桢文贸易有限公司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浙ICP备2020037037号-1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连海明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浙ICP备18048226号-1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张洪亮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浙ICP备15014366号-3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叁素（浙江）新材料科技有限责任公司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浙ICP备2022008575号-1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杭州云连网络科技有限公司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浙ICP备16018903号-1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杭州杰郝企业管理有限公司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浙ICP备13032150号-1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杭州玖浩科技有限公司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浙ICP备2020039078号-1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杭州迈泰科技有限公司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浙ICP备2023036622号-1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杭州超音速电商服务有限公司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浙ICP备2022004184号-2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杭州葵龙科技有限公司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浙ICP备20016534号-12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浙江冰虫环保科技有限公司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浙ICP备10030465号-51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杭州燕祺信息技术有限公司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浙ICP备16019847号-2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杭州淘屋商务信息咨询有限公司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浙ICP备2021040427号-1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杭州豫创商贸有限公司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浙ICP备19040458号-1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浙江智兴集团有限公司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浙ICP备14029800号-1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李和臻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浙ICP备2020041664号-1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曹黎明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浙ICP备2021018957号-2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徐博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浙ICP备2022029673号-1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於立锋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浙ICP备20027882号-1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杭州嘉巡科技有限公司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浙ICP备2023008078号-1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杭州快象网络技术有限公司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浙ICP备18029070号-8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杭州微蜜网络科技有限公司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浙ICP备2020040783号-2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杭州微虫科技有限公司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浙ICP备17053062号-3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杭州微虫科技有限公司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浙ICP备17053062号-2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杭州智擎文化有限公司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浙ICP备2022012594号-1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999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杭州畅意广告有限公司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浙ICP备14024776号-1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杭州爱为孚锐教育科技有限公司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浙ICP备2022029676号-1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杭州沐语科技有限公司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浙ICP备2021001033号-1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杭州浙地信息咨询服务有限公司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浙ICP备2022028911号-1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杭州耀秀电子商务有限公司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浙ICP备16037446号-2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杭州继善科技有限公司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浙ICP备2023009507号-1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杭州研成信息科技有限公司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浙ICP备2023012942号-1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杭州百育教育科技有限公司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浙ICP备2023023219号-2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杭州百育教育科技有限公司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浙ICP备2023023219号-1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杭州迷散科技有限公司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浙ICP备2023004860号-2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杭州迷散科技有限公司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浙ICP备2023004860号-1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杭州芙茵美业有限公司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浙ICP备2022021994号-1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汪伟康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浙ICP备2022029327号-1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浙江普利药业有限公司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浙ICP备09106326号-2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浙江浙新环保科技股份有限公司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浙ICP备18022891号-1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翟亮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浙ICP备2022034339号-1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阿普力斯（杭州）科技有限公司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浙ICP备19045250号-1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蒋宇鑫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浙ICP备2022027737号-7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马文龙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浙ICP备2022033823号-1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杭州谷起来网络科技有限公司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浙ICP备2021000433号-1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杭州云数字联网络科技有限公司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浙ICP备2023004946号-4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杭州乔居科技有限公司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浙ICP备2022029586号-1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浙ICP备2022029816号-1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杭州轻宛网络科技有限公司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浙ICP备2022029930号-1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杭州糯优米数字科技有限公司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浙ICP备2022032875号-1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杭州智囊圈市场营销策划有限公司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浙ICP备2021031409号-5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杭州任侠数字科技有限公司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浙ICP备2023012582号-1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杭州豪德安全科技有限公司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浙ICP备2022024230号-1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杭州永利摩擦材料有限公司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浙ICP备10007923号-2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杭州智囊圈市场营销策划有限公司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浙ICP备2021031409号-4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杭州惠程网络科技有限公司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浙ICP备2022024232号-1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周鑫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浙ICP备2022009359号-1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艺数星图（杭州）数字科技有限公司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浙ICP备2022035611号-1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杭州隆新弘科技有限公司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浙ICP备2022020524号-1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杭州华奇文具礼品制造有限公司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浙ICP备09096961号-2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桐庐县横村镇白云村股份经济合作社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浙ICP备2021030440号-1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杭州经伦科技咨询有限公司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浙ICP备2021008948号-1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宁波吉润汽车部件有限公司杭州湾新区备件分公司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浙ICP备2022020520号-1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陈伟前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浙ICP备09095128号-1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杭州临安信通通讯有限公司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浙ICP备19023584号-1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杭州富阳新华机械有限公司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浙ICP备07015196号-1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张宗海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浙ICP备09107958号-1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宁波高新区新益科技有限公司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浙ICP备09062433号-1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宁波华立电子有限公司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浙ICP备09067441号-1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宁波全泽国际贸易有限公司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浙ICP备05024264号-1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宁波风链信息技术有限公司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浙ICP备20020487号-2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宁波麦兜智能科技有限公司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浙ICP备2022037303号-1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宁波高新区勇星制刷有限公司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浙ICP备20025155号-1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宁波鄞州国康医院有限公司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浙ICP备2022033021号-12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宁波途曜会展服务有限公司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浙ICP备2021026600号-2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李伟清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浙ICP备2022017851号-1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搏世科英诺（宁波）控股有限公司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浙ICP备19019037号-1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忻玲飞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浙ICP备2022027845号-1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聚川（浙江）数据服务有限公司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浙ICP备2021019959号-3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维勒特（宁波）国际贸易有限公司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浙ICP备2022029949号-1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宁波力导电子科技有限公司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浙ICP备08103475号-1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宁海济诚楼梯配件厂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浙ICP备19002757号-1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余姚市天选之物电子商务商行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浙ICP备2022029241号-1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余姚市佳诚塑料制品有限公司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浙ICP备19049993号-1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余姚市协满塑料制品厂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浙ICP备2020037130号-1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陈旭村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浙ICP备10048081号-1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浙江佳源新能源科技有限公司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浙ICP备17044479号-1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宁波蓝纵计算机网络有限公司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浙ICP备17013607号-2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宁波马可机电有限公司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浙ICP备10003770号-1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宁波雅戈尔达蓬山旅游投资开发有限公司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浙ICP备19002608号-1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宁波阿诗顿电器有限公司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浙ICP备15046749号-1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慈溪市龙山晓雅蔬菜店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浙ICP备2022032780号-1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叶纤纤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浙ICP备10009720号-1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顾天煜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浙ICP备2022029430号-1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宁波市奉化云枫电子有限公司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浙ICP备18030589号-1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宁波奉化海源旅游用品有限公司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浙ICP备09050902号-3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奉化市琳峰房地产开发有限公司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浙ICP备09108622号-1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郑振海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浙ICP备2022028877号-1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谭伟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浙ICP备2021028681号-1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张迪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浙ICP备18030282号-1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温州市瑞足进出口有限公司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浙ICP备2022003007号-1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温州市大利包装机械有限公司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浙ICP备08010994号-1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温州定俊二手车交易有限公司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浙ICP备14036739号-1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厉德成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浙ICP备2022027988号-1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温州一彩工艺品有限公司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浙ICP备18052863号-1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苍南县罗格电器开关厂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浙ICP备14035755号-1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苍南县工艺美术行业协会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浙ICP备19003596号-2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苍南县龙港镇卓艺模特道具厂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浙ICP备12038371号-1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苍南县飞鸿塑膜制品厂（普通合伙）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浙ICP备13005258号-1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泰顺指尖网络科技有限公司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浙ICP备18005157号-1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浙江得信工程管理有限公司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浙ICP备2020035959号-1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泰顺指尖网络科技有限公司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浙ICP备18005157号-7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泰顺县妇幼保健计划生育服务中心（泰顺县妇幼保健院）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浙ICP备19035284号-1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项德建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浙ICP备17008018号-2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温州三牧科技有限公司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浙ICP备2023006910号-1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瑞安市光鑫机械配件厂（普通合伙）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浙ICP备06033646号-2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瑞安市慧利日用百货经营部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浙ICP备2022036976号-1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瑞安市平丽地坪有限公司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浙ICP备18049384号-1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瑞安市奥梵电子商务有限公司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浙ICP备2021017321号-1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瑞安市瑞祥法器制造有限公司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浙ICP备2020030287号-1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瑞安市大桥包装机械有限公司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浙ICP备19002388号-1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乐清市柳市微擎软件开发工作室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浙ICP备19001410号-12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乐清市旭创配电箱有限公司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浙ICP备19052204号-1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乐清市荣达自动化设备有限公司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浙ICP备2022024142号-1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乐清市速雷电器有限公司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浙ICP备13031339号-1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浙江全亿科技有限公司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浙ICP备19027217号-2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浙江强开科技有限公司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浙ICP备2022019997号-1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浙江永硕电气科技有限公司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浙ICP备20006790号-1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浙江韦杰电子科技有限公司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浙ICP备18021881号-2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浙江金安电气有限公司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浙ICP备17030520号-1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浙江迎斌电力设备有限公司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浙ICP备19049894号-1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浙江铂绎电气科技有限公司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浙ICP备20020735号-1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嘉兴百顺信息科技有限公司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浙ICP备16041600号-4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嘉兴百顺信息科技有限公司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浙ICP备16041600号-5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嘉兴强越物资回收有限公司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浙ICP备18044841号-1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浙ICP备2023031263号-45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嘉兴市晋泉管桩股份有限公司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浙ICP备18029195号-1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嘉兴嘉锡润滑油有限公司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浙ICP备06010353号-8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浙江华之毅时尚集团有限公司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浙ICP备14017615号-4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浙江嘉善市政园林有限公司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浙ICP备17030695号-1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嘉善诺必达物流有限公司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浙ICP备12021726号-1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嘉兴鑫荣润滑油有限公司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浙ICP备2020037801号-1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浙江博派智能科技股份有限公司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浙ICP备20014105号-1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湖州欧洋办公用品有限公司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浙ICP备17036746号-1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湖州海贝环保设备有限公司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浙ICP备19023237号-1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湖州市南浔区交通投资集团有限公司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浙ICP备18043254号-1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湖州南浔优霸家具有限公司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浙ICP备19037708号-1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浙江建辉管材科技有限公司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浙ICP备2023004535号-1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湖州新嘉力印染有限公司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浙ICP备18023952号-1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安吉章村华华竹木装潢施工队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浙ICP备2021011518号-1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安吉梅溪世盛砖瓦厂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浙ICP备2021034068号-1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长兴杰多发农产品有限公司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浙ICP备19011827号-8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湖州市安旭格节能门窗有限公司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浙ICP备2021035621号-1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浙江优丁节能科技有限公司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浙ICP备2022027460号-1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王斌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浙ICP备20021796号-4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浙江航亚航空服务有限公司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浙ICP备20019860号-1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绍兴鼎力金属衣架有限公司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浙ICP备17046972号-1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施烨陈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浙ICP备20028805号-1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绍兴吉格斯文化用品有限公司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浙ICP备2023005449号-1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绍兴羽鸣纺织科技有限公司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浙ICP备2021001903号-1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柯宇杰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浙ICP备2022028125号-1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浙江顺泰实业集团有限公司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浙ICP备2022015967号-1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浙江耿坚电子科技有限公司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浙ICP备16029464号-2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新昌县松达机械有限公司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浙ICP备10024040号-1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诸暨市叮铃美容科技有限公司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浙ICP备2022025279号-1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绍兴诚享电子科技有限公司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浙ICP备17046687号-8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绍兴翰柯威通风设备有限公司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浙ICP备17019402号-2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绍兴市越城区洲绿假发店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浙ICP备17053196号-1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绍兴上虞华粮油脂机械有限公司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浙ICP备11004127号-1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嵊州米恩集成厨电有限公司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浙ICP备19033042号-1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何舜强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浙ICP备10035326号-2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钱慧峰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浙ICP备2021034778号-2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嵊州市法克金妃电器有限公司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浙ICP备16024675号-2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浙江林川机械制造有限公司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浙ICP备2022017118号-2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浙江师范大学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浙ICP备05001954号-3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天广（金华市）广告传媒有限公司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浙ICP备2021026834号-1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金华市晶隆电子有限公司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浙ICP备2021039195号-1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金华利鑫制冷设备有限公司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浙ICP备20019506号-1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蔡宗翰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浙ICP备18018618号-1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金华市婺城区雏英活动部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浙ICP备14010410号-1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金华云算企业管理咨询有限公司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浙ICP备2022028678号-1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钟昕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浙ICP备2022029715号-1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金华经济技术开发区弗斯英语培训部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浙ICP备16030006号-1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金华欧尼亚网络科技有限公司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浙ICP备2020032091号-1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金华市金美光电科技有限公司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浙ICP备20007383号-1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巩永武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浙ICP备10009680号-1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金华昵猪电子商务有限公司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浙ICP备2020041312号-3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金华市芳伦包装有限公司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浙ICP备19048173号-1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章福阳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浙ICP备2021034773号-1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义乌市启点机械科技有限公司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浙ICP备20024042号-1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义乌市擎蔓信息咨询服务部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浙ICP备2023028586号-1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义乌市擎蔓信息咨询服务部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浙ICP备2023028586号-2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浙ICP备2023031086号-40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浙ICP备2023031086号-48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浙ICP备2023031086号-42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义乌市拓来信息咨询服务部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浙ICP备2022008981号-1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叶勤勇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浙ICP备2023033683号-2A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金华市婺城区小项项饮品店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浙ICP备2023019966号-10A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金华市婺城区福猫社宠物用品店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浙ICP备2023016118号-20A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杭州余杭区五常街道潭三妹餐饮店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浙ICP备2023032151号-1X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杭州索卓科技有限公司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浙ICP备12037429号-12X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杭州市西湖区众汇职业培训学校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浙ICP备2023028516号-1X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杭州礁石传媒有限公司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浙ICP备2023028531号-1X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1197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浙ICP备2023030144号-2X</w:t>
            </w:r>
          </w:p>
        </w:tc>
      </w:tr>
    </w:tbl>
    <w:p>
      <w:pPr>
        <w:rPr>
          <w:rFonts w:ascii="仿宋_GB2312" w:hAnsi="仿宋_GB2312" w:eastAsia="仿宋_GB2312"/>
          <w:color w:val="000000"/>
          <w:sz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Q5OGRkMTE5OTRkYTJhNDRkY2I5MTU3NGFlNWQxOTEifQ=="/>
  </w:docVars>
  <w:rsids>
    <w:rsidRoot w:val="00A62054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19A1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E5527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D4779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C2159C"/>
    <w:rsid w:val="054A2F80"/>
    <w:rsid w:val="058969E9"/>
    <w:rsid w:val="0607380B"/>
    <w:rsid w:val="06E619DD"/>
    <w:rsid w:val="07F74214"/>
    <w:rsid w:val="08267FCB"/>
    <w:rsid w:val="0A371705"/>
    <w:rsid w:val="0C101A67"/>
    <w:rsid w:val="0E9C76E2"/>
    <w:rsid w:val="0F8824CE"/>
    <w:rsid w:val="107F74DA"/>
    <w:rsid w:val="10EA3452"/>
    <w:rsid w:val="1212684B"/>
    <w:rsid w:val="135C4C07"/>
    <w:rsid w:val="141265E6"/>
    <w:rsid w:val="142E33CE"/>
    <w:rsid w:val="148A313F"/>
    <w:rsid w:val="14FA0203"/>
    <w:rsid w:val="153B58C5"/>
    <w:rsid w:val="15611898"/>
    <w:rsid w:val="15D07A8F"/>
    <w:rsid w:val="161952D2"/>
    <w:rsid w:val="16CD0073"/>
    <w:rsid w:val="19BE308E"/>
    <w:rsid w:val="1BEC08D8"/>
    <w:rsid w:val="1BFC0802"/>
    <w:rsid w:val="1DFD60F4"/>
    <w:rsid w:val="1EEE464D"/>
    <w:rsid w:val="1F6A0F0A"/>
    <w:rsid w:val="1FE55945"/>
    <w:rsid w:val="20155EBB"/>
    <w:rsid w:val="2088277A"/>
    <w:rsid w:val="20B73E90"/>
    <w:rsid w:val="234B46C7"/>
    <w:rsid w:val="23C26BBB"/>
    <w:rsid w:val="26251290"/>
    <w:rsid w:val="26396F9A"/>
    <w:rsid w:val="28181260"/>
    <w:rsid w:val="2AB8487A"/>
    <w:rsid w:val="2D0844E7"/>
    <w:rsid w:val="30722BB5"/>
    <w:rsid w:val="3100206C"/>
    <w:rsid w:val="32CA1A02"/>
    <w:rsid w:val="33EA344C"/>
    <w:rsid w:val="34D8493E"/>
    <w:rsid w:val="35374116"/>
    <w:rsid w:val="38320182"/>
    <w:rsid w:val="385C2419"/>
    <w:rsid w:val="3930157F"/>
    <w:rsid w:val="3AAE1E87"/>
    <w:rsid w:val="3B6573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734FFF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26C26FF"/>
    <w:rsid w:val="53E47869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EC23A20"/>
    <w:rsid w:val="601433FE"/>
    <w:rsid w:val="60A56819"/>
    <w:rsid w:val="61585DD9"/>
    <w:rsid w:val="61A5033B"/>
    <w:rsid w:val="62095F5B"/>
    <w:rsid w:val="62461D6E"/>
    <w:rsid w:val="63A50306"/>
    <w:rsid w:val="63E3342A"/>
    <w:rsid w:val="641E58A6"/>
    <w:rsid w:val="65CE01FC"/>
    <w:rsid w:val="67C07526"/>
    <w:rsid w:val="6C606A5B"/>
    <w:rsid w:val="6E2C184A"/>
    <w:rsid w:val="6E3138CA"/>
    <w:rsid w:val="6EE35C7B"/>
    <w:rsid w:val="70041F1D"/>
    <w:rsid w:val="707D7FD1"/>
    <w:rsid w:val="72274DC4"/>
    <w:rsid w:val="72434C6F"/>
    <w:rsid w:val="72713389"/>
    <w:rsid w:val="75903FB9"/>
    <w:rsid w:val="75C74F85"/>
    <w:rsid w:val="766D6A24"/>
    <w:rsid w:val="767664E7"/>
    <w:rsid w:val="779C66DD"/>
    <w:rsid w:val="784D4F26"/>
    <w:rsid w:val="78C36435"/>
    <w:rsid w:val="791D31DE"/>
    <w:rsid w:val="798F3271"/>
    <w:rsid w:val="7A3B6538"/>
    <w:rsid w:val="7A761310"/>
    <w:rsid w:val="7A992CBB"/>
    <w:rsid w:val="7BAF0674"/>
    <w:rsid w:val="7BD21CC4"/>
    <w:rsid w:val="7C270E93"/>
    <w:rsid w:val="7DCE4749"/>
    <w:rsid w:val="7DD14D23"/>
    <w:rsid w:val="7F5B23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8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9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">
    <w:name w:val="font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15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6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7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页脚 字符"/>
    <w:basedOn w:val="4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9">
    <w:name w:val="font3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0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1">
    <w:name w:val="页眉 字符"/>
    <w:basedOn w:val="4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22">
    <w:name w:val="font01"/>
    <w:basedOn w:val="4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23">
    <w:name w:val="font41"/>
    <w:basedOn w:val="4"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6254</Words>
  <Characters>35648</Characters>
  <Lines>297</Lines>
  <Paragraphs>83</Paragraphs>
  <TotalTime>2</TotalTime>
  <ScaleCrop>false</ScaleCrop>
  <LinksUpToDate>false</LinksUpToDate>
  <CharactersWithSpaces>41819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2016-12-12T02:45:00Z</dcterms:created>
  <dc:creator>Lenovo User</dc:creator>
  <cp:lastModifiedBy>陈波</cp:lastModifiedBy>
  <dcterms:modified xsi:type="dcterms:W3CDTF">2023-11-28T00:30:57Z</dcterms:modified>
  <dc:title>浙江省互联网信息服务备案管理通告（第520号）</dc:title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  <property fmtid="{D5CDD505-2E9C-101B-9397-08002B2CF9AE}" pid="3" name="ICV">
    <vt:lpwstr>1D54DF3B63AC4E25BD7CC1B3D85DA5FA</vt:lpwstr>
  </property>
</Properties>
</file>